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1179AE">
        <w:rPr>
          <w:b/>
          <w:noProof/>
          <w:sz w:val="32"/>
          <w:szCs w:val="32"/>
          <w:lang w:val="en-GB" w:eastAsia="en-GB"/>
        </w:rPr>
        <w:t>18.3</w:t>
      </w:r>
      <w:r w:rsidR="00F83C0E">
        <w:rPr>
          <w:b/>
          <w:noProof/>
          <w:sz w:val="32"/>
          <w:szCs w:val="32"/>
          <w:lang w:val="en-GB" w:eastAsia="en-GB"/>
        </w:rPr>
        <w:t>.2022</w:t>
      </w:r>
    </w:p>
    <w:p w:rsidR="002C1DB8"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327BAA" w:rsidRDefault="00327BAA" w:rsidP="00327BAA">
      <w:pPr>
        <w:pStyle w:val="NoSpacing"/>
        <w:rPr>
          <w:lang w:val="en-GB" w:eastAsia="en-GB"/>
        </w:rPr>
      </w:pPr>
      <w:r>
        <w:rPr>
          <w:lang w:val="en-GB" w:eastAsia="en-GB"/>
        </w:rPr>
        <w:t xml:space="preserve">It’s been a lovely sunny week and the children have been enjoying their break times outside. Please can we remind everyone to bring water bottles to school (with water not juice) in order to help the children stay hydrated. Please name water bottles so they can be easily given to the right child. </w:t>
      </w:r>
    </w:p>
    <w:p w:rsidR="00327BAA" w:rsidRDefault="00327BAA" w:rsidP="00327BAA">
      <w:pPr>
        <w:pStyle w:val="NoSpacing"/>
        <w:rPr>
          <w:lang w:val="en-GB" w:eastAsia="en-GB"/>
        </w:rPr>
      </w:pPr>
      <w:r>
        <w:rPr>
          <w:lang w:val="en-GB" w:eastAsia="en-GB"/>
        </w:rPr>
        <w:t xml:space="preserve">Please can we also remind children to wear sun cream on hot sunny days, to help prevent any sunburn. It is also helpful for the children to remember a cap or sunhat to wear too. </w:t>
      </w:r>
    </w:p>
    <w:p w:rsidR="00327BAA" w:rsidRPr="001E1E55" w:rsidRDefault="00327BAA" w:rsidP="00327BAA">
      <w:pPr>
        <w:pStyle w:val="NoSpacing"/>
        <w:rPr>
          <w:lang w:val="en-GB" w:eastAsia="en-GB"/>
        </w:rPr>
      </w:pPr>
      <w:r>
        <w:rPr>
          <w:lang w:val="en-GB" w:eastAsia="en-GB"/>
        </w:rPr>
        <w:t>If the weather changes back and goes cold again, please can all children to bring their coats on a daily basis as we do still go outside</w:t>
      </w:r>
      <w:r w:rsidR="00B0608A">
        <w:rPr>
          <w:lang w:val="en-GB" w:eastAsia="en-GB"/>
        </w:rPr>
        <w:t>,</w:t>
      </w:r>
      <w:r>
        <w:rPr>
          <w:lang w:val="en-GB" w:eastAsia="en-GB"/>
        </w:rPr>
        <w:t xml:space="preserve"> even in cold weather.</w:t>
      </w:r>
    </w:p>
    <w:p w:rsidR="001179AE" w:rsidRPr="004E2E84" w:rsidRDefault="001179AE" w:rsidP="00327BAA">
      <w:pPr>
        <w:pStyle w:val="NoSpacing"/>
        <w:rPr>
          <w:noProof/>
          <w:lang w:val="en-GB" w:eastAsia="en-GB"/>
        </w:rPr>
      </w:pPr>
    </w:p>
    <w:p w:rsidR="00B0608A" w:rsidRDefault="00B0608A" w:rsidP="009B5C35">
      <w:pPr>
        <w:pStyle w:val="NoSpacing"/>
        <w:rPr>
          <w:rFonts w:eastAsia="Times New Roman" w:cstheme="minorHAnsi"/>
          <w:b/>
          <w:noProof/>
          <w:color w:val="333333"/>
          <w:sz w:val="24"/>
          <w:szCs w:val="24"/>
          <w:lang w:val="en-GB" w:eastAsia="en-GB"/>
        </w:rPr>
      </w:pPr>
      <w:r>
        <w:rPr>
          <w:rFonts w:eastAsia="Times New Roman" w:cstheme="minorHAnsi"/>
          <w:b/>
          <w:noProof/>
          <w:color w:val="333333"/>
          <w:sz w:val="24"/>
          <w:szCs w:val="24"/>
          <w:lang w:val="en-GB" w:eastAsia="en-GB"/>
        </w:rPr>
        <w:drawing>
          <wp:inline distT="0" distB="0" distL="0" distR="0">
            <wp:extent cx="2143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 safety.png"/>
                    <pic:cNvPicPr/>
                  </pic:nvPicPr>
                  <pic:blipFill>
                    <a:blip r:embed="rId8">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327BAA" w:rsidRPr="00B0608A" w:rsidRDefault="00327BAA" w:rsidP="009B5C35">
      <w:pPr>
        <w:pStyle w:val="NoSpacing"/>
        <w:rPr>
          <w:rFonts w:eastAsia="Times New Roman" w:cstheme="minorHAnsi"/>
          <w:b/>
          <w:noProof/>
          <w:color w:val="333333"/>
          <w:sz w:val="28"/>
          <w:szCs w:val="28"/>
          <w:lang w:val="en-GB" w:eastAsia="en-GB"/>
        </w:rPr>
      </w:pPr>
      <w:r w:rsidRPr="00B0608A">
        <w:rPr>
          <w:rFonts w:eastAsia="Times New Roman" w:cstheme="minorHAnsi"/>
          <w:b/>
          <w:noProof/>
          <w:color w:val="333333"/>
          <w:sz w:val="28"/>
          <w:szCs w:val="28"/>
          <w:lang w:val="en-GB" w:eastAsia="en-GB"/>
        </w:rPr>
        <w:t>Year 6 Captains, Head Boy and Head Girl.</w:t>
      </w:r>
    </w:p>
    <w:p w:rsidR="00327BAA" w:rsidRDefault="00327BAA"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Now that covid restrictions have been lifted we are beginning to reintroduce some of the leadership roles for our older children. </w:t>
      </w:r>
      <w:r w:rsidR="00FD3E8D">
        <w:rPr>
          <w:rFonts w:eastAsia="Times New Roman" w:cstheme="minorHAnsi"/>
          <w:noProof/>
          <w:color w:val="333333"/>
          <w:sz w:val="24"/>
          <w:szCs w:val="24"/>
          <w:lang w:val="en-GB" w:eastAsia="en-GB"/>
        </w:rPr>
        <w:t xml:space="preserve">We have four houses in school : Spitfires (green), Matthews (red), Wedgewood (blue) and Bridgewater (yellow). </w:t>
      </w:r>
      <w:r>
        <w:rPr>
          <w:rFonts w:eastAsia="Times New Roman" w:cstheme="minorHAnsi"/>
          <w:noProof/>
          <w:color w:val="333333"/>
          <w:sz w:val="24"/>
          <w:szCs w:val="24"/>
          <w:lang w:val="en-GB" w:eastAsia="en-GB"/>
        </w:rPr>
        <w:t>Congratulations to our year 6 children who have been voted for as House Captains</w:t>
      </w:r>
      <w:r w:rsidR="00FD3E8D">
        <w:rPr>
          <w:rFonts w:eastAsia="Times New Roman" w:cstheme="minorHAnsi"/>
          <w:noProof/>
          <w:color w:val="333333"/>
          <w:sz w:val="24"/>
          <w:szCs w:val="24"/>
          <w:lang w:val="en-GB" w:eastAsia="en-GB"/>
        </w:rPr>
        <w:t>. They are ready to lead their houses, help out in school</w:t>
      </w:r>
      <w:r w:rsidR="00692321">
        <w:rPr>
          <w:rFonts w:eastAsia="Times New Roman" w:cstheme="minorHAnsi"/>
          <w:noProof/>
          <w:color w:val="333333"/>
          <w:sz w:val="24"/>
          <w:szCs w:val="24"/>
          <w:lang w:val="en-GB" w:eastAsia="en-GB"/>
        </w:rPr>
        <w:t xml:space="preserve"> and be positive rol</w:t>
      </w:r>
      <w:r w:rsidR="00FD3E8D">
        <w:rPr>
          <w:rFonts w:eastAsia="Times New Roman" w:cstheme="minorHAnsi"/>
          <w:noProof/>
          <w:color w:val="333333"/>
          <w:sz w:val="24"/>
          <w:szCs w:val="24"/>
          <w:lang w:val="en-GB" w:eastAsia="en-GB"/>
        </w:rPr>
        <w:t xml:space="preserve">e models for the rest of the children. Our new House Captains should be very proud of their achievement and we </w:t>
      </w:r>
      <w:r w:rsidR="00B0608A">
        <w:rPr>
          <w:rFonts w:eastAsia="Times New Roman" w:cstheme="minorHAnsi"/>
          <w:noProof/>
          <w:color w:val="333333"/>
          <w:sz w:val="24"/>
          <w:szCs w:val="24"/>
          <w:lang w:val="en-GB" w:eastAsia="en-GB"/>
        </w:rPr>
        <w:t>a</w:t>
      </w:r>
      <w:r w:rsidR="00FD3E8D">
        <w:rPr>
          <w:rFonts w:eastAsia="Times New Roman" w:cstheme="minorHAnsi"/>
          <w:noProof/>
          <w:color w:val="333333"/>
          <w:sz w:val="24"/>
          <w:szCs w:val="24"/>
          <w:lang w:val="en-GB" w:eastAsia="en-GB"/>
        </w:rPr>
        <w:t>re sure they will do a great job supporting their teams.</w:t>
      </w:r>
    </w:p>
    <w:p w:rsidR="00B0608A" w:rsidRDefault="00B0608A" w:rsidP="009B5C35">
      <w:pPr>
        <w:pStyle w:val="NoSpacing"/>
        <w:rPr>
          <w:rFonts w:eastAsia="Times New Roman" w:cstheme="minorHAnsi"/>
          <w:noProof/>
          <w:color w:val="333333"/>
          <w:sz w:val="24"/>
          <w:szCs w:val="24"/>
          <w:lang w:val="en-GB" w:eastAsia="en-GB"/>
        </w:rPr>
      </w:pPr>
    </w:p>
    <w:p w:rsidR="00F712D4" w:rsidRDefault="00F712D4"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After Easter, we will be restarting the </w:t>
      </w:r>
      <w:r w:rsidR="00A62A24">
        <w:rPr>
          <w:rFonts w:eastAsia="Times New Roman" w:cstheme="minorHAnsi"/>
          <w:noProof/>
          <w:color w:val="333333"/>
          <w:sz w:val="24"/>
          <w:szCs w:val="24"/>
          <w:lang w:val="en-GB" w:eastAsia="en-GB"/>
        </w:rPr>
        <w:t>team point system and awarding children with team points as well as name in the jar tickets.</w:t>
      </w:r>
      <w:r>
        <w:rPr>
          <w:rFonts w:eastAsia="Times New Roman" w:cstheme="minorHAnsi"/>
          <w:noProof/>
          <w:color w:val="333333"/>
          <w:sz w:val="24"/>
          <w:szCs w:val="24"/>
          <w:lang w:val="en-GB" w:eastAsia="en-GB"/>
        </w:rPr>
        <w:t xml:space="preserve"> Points will be collected and the winning team awarded the trophy during </w:t>
      </w:r>
      <w:r w:rsidR="00FD3E8D">
        <w:rPr>
          <w:rFonts w:eastAsia="Times New Roman" w:cstheme="minorHAnsi"/>
          <w:noProof/>
          <w:color w:val="333333"/>
          <w:sz w:val="24"/>
          <w:szCs w:val="24"/>
          <w:lang w:val="en-GB" w:eastAsia="en-GB"/>
        </w:rPr>
        <w:t xml:space="preserve">the celebration assembly. </w:t>
      </w:r>
      <w:r>
        <w:rPr>
          <w:rFonts w:eastAsia="Times New Roman" w:cstheme="minorHAnsi"/>
          <w:noProof/>
          <w:color w:val="333333"/>
          <w:sz w:val="24"/>
          <w:szCs w:val="24"/>
          <w:lang w:val="en-GB" w:eastAsia="en-GB"/>
        </w:rPr>
        <w:t>Initially this will be within KS2 and we will</w:t>
      </w:r>
      <w:r w:rsidR="00963A6D">
        <w:rPr>
          <w:rFonts w:eastAsia="Times New Roman" w:cstheme="minorHAnsi"/>
          <w:noProof/>
          <w:color w:val="333333"/>
          <w:sz w:val="24"/>
          <w:szCs w:val="24"/>
          <w:lang w:val="en-GB" w:eastAsia="en-GB"/>
        </w:rPr>
        <w:t xml:space="preserve"> extend this for the younger children in the Autumn term. </w:t>
      </w:r>
    </w:p>
    <w:p w:rsidR="00FD3E8D" w:rsidRDefault="00FD3E8D" w:rsidP="009B5C35">
      <w:pPr>
        <w:pStyle w:val="NoSpacing"/>
        <w:rPr>
          <w:rFonts w:eastAsia="Times New Roman" w:cstheme="minorHAnsi"/>
          <w:noProof/>
          <w:color w:val="333333"/>
          <w:sz w:val="24"/>
          <w:szCs w:val="24"/>
          <w:lang w:val="en-GB" w:eastAsia="en-GB"/>
        </w:rPr>
      </w:pPr>
    </w:p>
    <w:p w:rsidR="00A62A24" w:rsidRDefault="00A62A24"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Well done to our team captains who will be leading different activities within their houses. Our captains are:</w:t>
      </w:r>
    </w:p>
    <w:p w:rsidR="00A62A24" w:rsidRDefault="00A62A24"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Spitfires - Ben and Tilly</w:t>
      </w:r>
    </w:p>
    <w:p w:rsidR="00A62A24" w:rsidRDefault="00A62A24"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Matthews – Seb and Sophia</w:t>
      </w:r>
    </w:p>
    <w:p w:rsidR="00A62A24" w:rsidRDefault="00A62A24"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Wedgewood – Ronnie and Darla</w:t>
      </w:r>
    </w:p>
    <w:p w:rsidR="00A62A24" w:rsidRDefault="00A62A24"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Bridgewater – Jenson and Ava</w:t>
      </w:r>
    </w:p>
    <w:p w:rsidR="00692321" w:rsidRDefault="00692321" w:rsidP="009B5C35">
      <w:pPr>
        <w:pStyle w:val="NoSpacing"/>
        <w:rPr>
          <w:rFonts w:eastAsia="Times New Roman" w:cstheme="minorHAnsi"/>
          <w:noProof/>
          <w:color w:val="333333"/>
          <w:sz w:val="24"/>
          <w:szCs w:val="24"/>
          <w:lang w:val="en-GB" w:eastAsia="en-GB"/>
        </w:rPr>
      </w:pPr>
    </w:p>
    <w:p w:rsidR="00692321" w:rsidRDefault="00692321"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We have also awarded the positions of Head Boy and Head Girl to two children who are a credit to our school. It was a very diffuicult choice this year but these positions go to </w:t>
      </w:r>
      <w:r w:rsidR="00FD3E8D">
        <w:rPr>
          <w:rFonts w:eastAsia="Times New Roman" w:cstheme="minorHAnsi"/>
          <w:noProof/>
          <w:color w:val="333333"/>
          <w:sz w:val="24"/>
          <w:szCs w:val="24"/>
          <w:lang w:val="en-GB" w:eastAsia="en-GB"/>
        </w:rPr>
        <w:t xml:space="preserve">Amelia W and Harrison R, for their positive and hard working attitudes, kind and thoughtful behaviour and ability to  support other pupils. We are very proud of them and know that they will also do a fabulous job. </w:t>
      </w:r>
    </w:p>
    <w:p w:rsidR="00FD3E8D" w:rsidRDefault="00FD3E8D" w:rsidP="009B5C35">
      <w:pPr>
        <w:pStyle w:val="NoSpacing"/>
        <w:rPr>
          <w:rFonts w:eastAsia="Times New Roman" w:cstheme="minorHAnsi"/>
          <w:noProof/>
          <w:color w:val="333333"/>
          <w:sz w:val="24"/>
          <w:szCs w:val="24"/>
          <w:lang w:val="en-GB" w:eastAsia="en-GB"/>
        </w:rPr>
      </w:pPr>
    </w:p>
    <w:p w:rsidR="00FD3E8D" w:rsidRDefault="00FD3E8D"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 xml:space="preserve">Well done to everyone in Year 6 who took part. </w:t>
      </w:r>
    </w:p>
    <w:p w:rsidR="00444009" w:rsidRDefault="00444009" w:rsidP="009B5C35">
      <w:pPr>
        <w:pStyle w:val="NoSpacing"/>
        <w:rPr>
          <w:rFonts w:eastAsia="Times New Roman" w:cstheme="minorHAnsi"/>
          <w:noProof/>
          <w:color w:val="333333"/>
          <w:sz w:val="24"/>
          <w:szCs w:val="24"/>
          <w:lang w:val="en-GB" w:eastAsia="en-GB"/>
        </w:rPr>
      </w:pPr>
    </w:p>
    <w:p w:rsidR="00B0608A" w:rsidRDefault="00BE0F7C" w:rsidP="009B5C35">
      <w:pPr>
        <w:pStyle w:val="NoSpacing"/>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Easter E</w:t>
      </w:r>
      <w:bookmarkStart w:id="0" w:name="_GoBack"/>
      <w:bookmarkEnd w:id="0"/>
      <w:r w:rsidR="00B0608A">
        <w:rPr>
          <w:rFonts w:eastAsia="Times New Roman" w:cstheme="minorHAnsi"/>
          <w:b/>
          <w:noProof/>
          <w:color w:val="333333"/>
          <w:sz w:val="28"/>
          <w:szCs w:val="28"/>
          <w:lang w:val="en-GB" w:eastAsia="en-GB"/>
        </w:rPr>
        <w:t>gg design competition.</w:t>
      </w:r>
    </w:p>
    <w:p w:rsidR="00B0608A" w:rsidRDefault="00B0608A"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This year we will be having an Easter Egg design competition. The children can complete their egg design on the template provided or in any medium they like. Please can designs be sent into school by Tuesday 5</w:t>
      </w:r>
      <w:r w:rsidRPr="00B0608A">
        <w:rPr>
          <w:rFonts w:eastAsia="Times New Roman" w:cstheme="minorHAnsi"/>
          <w:noProof/>
          <w:color w:val="333333"/>
          <w:sz w:val="24"/>
          <w:szCs w:val="24"/>
          <w:vertAlign w:val="superscript"/>
          <w:lang w:val="en-GB" w:eastAsia="en-GB"/>
        </w:rPr>
        <w:t>th</w:t>
      </w:r>
      <w:r>
        <w:rPr>
          <w:rFonts w:eastAsia="Times New Roman" w:cstheme="minorHAnsi"/>
          <w:noProof/>
          <w:color w:val="333333"/>
          <w:sz w:val="24"/>
          <w:szCs w:val="24"/>
          <w:lang w:val="en-GB" w:eastAsia="en-GB"/>
        </w:rPr>
        <w:t xml:space="preserve"> April. Please remember to add your child’s name and class to the back of their design. </w:t>
      </w:r>
    </w:p>
    <w:p w:rsidR="00B0608A" w:rsidRDefault="00B0608A"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1743075" cy="2619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ster egg 2.jpg"/>
                    <pic:cNvPicPr/>
                  </pic:nvPicPr>
                  <pic:blipFill>
                    <a:blip r:embed="rId9">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inline>
        </w:drawing>
      </w:r>
      <w:r>
        <w:rPr>
          <w:rFonts w:eastAsia="Times New Roman" w:cstheme="minorHAnsi"/>
          <w:noProof/>
          <w:color w:val="333333"/>
          <w:sz w:val="24"/>
          <w:szCs w:val="24"/>
          <w:lang w:val="en-GB" w:eastAsia="en-GB"/>
        </w:rPr>
        <w:t xml:space="preserve"> </w:t>
      </w:r>
      <w:r>
        <w:rPr>
          <w:rFonts w:eastAsia="Times New Roman" w:cstheme="minorHAnsi"/>
          <w:noProof/>
          <w:color w:val="333333"/>
          <w:sz w:val="24"/>
          <w:szCs w:val="24"/>
          <w:lang w:val="en-GB" w:eastAsia="en-GB"/>
        </w:rPr>
        <w:drawing>
          <wp:inline distT="0" distB="0" distL="0" distR="0">
            <wp:extent cx="2628900" cy="1743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ster egg 5.jpg"/>
                    <pic:cNvPicPr/>
                  </pic:nvPicPr>
                  <pic:blipFill>
                    <a:blip r:embed="rId10">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r>
        <w:rPr>
          <w:rFonts w:eastAsia="Times New Roman" w:cstheme="minorHAnsi"/>
          <w:noProof/>
          <w:color w:val="333333"/>
          <w:sz w:val="24"/>
          <w:szCs w:val="24"/>
          <w:lang w:val="en-GB" w:eastAsia="en-GB"/>
        </w:rPr>
        <w:t xml:space="preserve"> </w:t>
      </w:r>
      <w:r>
        <w:rPr>
          <w:rFonts w:eastAsia="Times New Roman" w:cstheme="minorHAnsi"/>
          <w:noProof/>
          <w:color w:val="333333"/>
          <w:sz w:val="24"/>
          <w:szCs w:val="24"/>
          <w:lang w:val="en-GB" w:eastAsia="en-GB"/>
        </w:rPr>
        <w:drawing>
          <wp:inline distT="0" distB="0" distL="0" distR="0">
            <wp:extent cx="2628900" cy="1743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ster egg 6.jpg"/>
                    <pic:cNvPicPr/>
                  </pic:nvPicPr>
                  <pic:blipFill>
                    <a:blip r:embed="rId11">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B0608A" w:rsidRPr="00B0608A" w:rsidRDefault="00B0608A" w:rsidP="009B5C35">
      <w:pPr>
        <w:pStyle w:val="NoSpacing"/>
        <w:rPr>
          <w:rFonts w:eastAsia="Times New Roman" w:cstheme="minorHAnsi"/>
          <w:noProof/>
          <w:color w:val="333333"/>
          <w:sz w:val="24"/>
          <w:szCs w:val="24"/>
          <w:lang w:val="en-GB" w:eastAsia="en-GB"/>
        </w:rPr>
      </w:pPr>
    </w:p>
    <w:p w:rsidR="005B255E" w:rsidRPr="00B0608A" w:rsidRDefault="00C13223" w:rsidP="009B5C35">
      <w:pPr>
        <w:pStyle w:val="NoSpacing"/>
        <w:rPr>
          <w:rFonts w:eastAsia="Times New Roman" w:cstheme="minorHAnsi"/>
          <w:b/>
          <w:noProof/>
          <w:color w:val="333333"/>
          <w:sz w:val="28"/>
          <w:szCs w:val="28"/>
          <w:lang w:val="en-GB" w:eastAsia="en-GB"/>
        </w:rPr>
      </w:pPr>
      <w:r w:rsidRPr="00B0608A">
        <w:rPr>
          <w:rFonts w:eastAsia="Times New Roman" w:cstheme="minorHAnsi"/>
          <w:b/>
          <w:noProof/>
          <w:color w:val="333333"/>
          <w:sz w:val="28"/>
          <w:szCs w:val="28"/>
          <w:lang w:val="en-GB" w:eastAsia="en-GB"/>
        </w:rPr>
        <w:t>Covid Update:</w:t>
      </w:r>
    </w:p>
    <w:p w:rsidR="00C13223" w:rsidRDefault="00C13223"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Thank you for everyone’s support in helping us to maintain low numbers of cases with</w:t>
      </w:r>
      <w:r w:rsidR="00FD3E8D">
        <w:rPr>
          <w:rFonts w:eastAsia="Times New Roman" w:cstheme="minorHAnsi"/>
          <w:noProof/>
          <w:color w:val="333333"/>
          <w:sz w:val="24"/>
          <w:szCs w:val="24"/>
          <w:lang w:val="en-GB" w:eastAsia="en-GB"/>
        </w:rPr>
        <w:t>i</w:t>
      </w:r>
      <w:r>
        <w:rPr>
          <w:rFonts w:eastAsia="Times New Roman" w:cstheme="minorHAnsi"/>
          <w:noProof/>
          <w:color w:val="333333"/>
          <w:sz w:val="24"/>
          <w:szCs w:val="24"/>
          <w:lang w:val="en-GB" w:eastAsia="en-GB"/>
        </w:rPr>
        <w:t xml:space="preserve">n school. Unfortunately there has been a huge rise in positive cases within the Newcastle area, but we are managing to maintain very low numbers within school with only 2 positive cases at the moment. Unfortunately, </w:t>
      </w:r>
      <w:r w:rsidR="00FD3E8D">
        <w:rPr>
          <w:rFonts w:eastAsia="Times New Roman" w:cstheme="minorHAnsi"/>
          <w:noProof/>
          <w:color w:val="333333"/>
          <w:sz w:val="24"/>
          <w:szCs w:val="24"/>
          <w:lang w:val="en-GB" w:eastAsia="en-GB"/>
        </w:rPr>
        <w:t>it does seem to be presenting slightly differently for some children with a sickness bug initially, followed by other symptoms such as headache and high temperature. We hope anyone affected gets better quickly.</w:t>
      </w:r>
    </w:p>
    <w:p w:rsidR="00B0608A" w:rsidRDefault="00B0608A" w:rsidP="008F1DC6">
      <w:pPr>
        <w:shd w:val="clear" w:color="auto" w:fill="FFFFFF"/>
        <w:spacing w:line="240" w:lineRule="auto"/>
        <w:rPr>
          <w:rFonts w:eastAsia="Times New Roman" w:cstheme="minorHAnsi"/>
          <w:noProof/>
          <w:color w:val="333333"/>
          <w:sz w:val="24"/>
          <w:szCs w:val="24"/>
          <w:lang w:val="en-GB" w:eastAsia="en-GB"/>
        </w:rPr>
      </w:pPr>
    </w:p>
    <w:p w:rsidR="00053047" w:rsidRDefault="00053047" w:rsidP="008F1DC6">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lastRenderedPageBreak/>
        <w:t>Sports Festival at Keele University</w:t>
      </w:r>
    </w:p>
    <w:p w:rsidR="00053047" w:rsidRDefault="00053047" w:rsidP="008F1DC6">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Well done to the children from year 4 and 5 who represented our school at the Newcastle Schools Sports Festival. We took part against other Newcastle primary schools in indoor curling, archery, bocha and running with blindfolds. The shot of the day went to Parnian for this fantastic archery score!</w:t>
      </w:r>
    </w:p>
    <w:p w:rsidR="00053047" w:rsidRPr="00053047" w:rsidRDefault="00053047" w:rsidP="008F1DC6">
      <w:pPr>
        <w:shd w:val="clear" w:color="auto" w:fill="FFFFFF"/>
        <w:spacing w:line="240" w:lineRule="auto"/>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drawing>
          <wp:inline distT="0" distB="0" distL="0" distR="0">
            <wp:extent cx="1946275" cy="3048000"/>
            <wp:effectExtent l="158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chery.jpg"/>
                    <pic:cNvPicPr/>
                  </pic:nvPicPr>
                  <pic:blipFill rotWithShape="1">
                    <a:blip r:embed="rId12">
                      <a:extLst>
                        <a:ext uri="{28A0092B-C50C-407E-A947-70E740481C1C}">
                          <a14:useLocalDpi xmlns:a14="http://schemas.microsoft.com/office/drawing/2010/main" val="0"/>
                        </a:ext>
                      </a:extLst>
                    </a:blip>
                    <a:srcRect r="52109"/>
                    <a:stretch/>
                  </pic:blipFill>
                  <pic:spPr bwMode="auto">
                    <a:xfrm rot="5400000">
                      <a:off x="0" y="0"/>
                      <a:ext cx="1946275" cy="3048000"/>
                    </a:xfrm>
                    <a:prstGeom prst="rect">
                      <a:avLst/>
                    </a:prstGeom>
                    <a:ln>
                      <a:noFill/>
                    </a:ln>
                    <a:extLst>
                      <a:ext uri="{53640926-AAD7-44D8-BBD7-CCE9431645EC}">
                        <a14:shadowObscured xmlns:a14="http://schemas.microsoft.com/office/drawing/2010/main"/>
                      </a:ext>
                    </a:extLst>
                  </pic:spPr>
                </pic:pic>
              </a:graphicData>
            </a:graphic>
          </wp:inline>
        </w:drawing>
      </w:r>
    </w:p>
    <w:p w:rsidR="00FD3E8D" w:rsidRDefault="00FD3E8D" w:rsidP="008F1DC6">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 xml:space="preserve">Book Fair </w:t>
      </w:r>
    </w:p>
    <w:p w:rsidR="00ED6098" w:rsidRPr="00FD3E8D" w:rsidRDefault="00FD3E8D" w:rsidP="008F1DC6">
      <w:pPr>
        <w:shd w:val="clear" w:color="auto" w:fill="FFFFFF"/>
        <w:spacing w:line="240"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 have the book fair in school and books will be available to purchase on Friday 25</w:t>
      </w:r>
      <w:r w:rsidRPr="00FD3E8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March and Monday 28</w:t>
      </w:r>
      <w:r w:rsidRPr="00FD3E8D">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March after school. Weather depending, this will either be on the playground or in the school hall. </w:t>
      </w:r>
      <w:r w:rsidR="008F1DC6">
        <w:rPr>
          <w:rFonts w:eastAsia="Times New Roman" w:cstheme="minorHAnsi"/>
          <w:color w:val="000000"/>
          <w:kern w:val="28"/>
          <w:sz w:val="24"/>
          <w:szCs w:val="24"/>
          <w:lang w:eastAsia="en-GB"/>
          <w14:cntxtAlts/>
        </w:rPr>
        <w:t xml:space="preserve">           </w:t>
      </w:r>
      <w:r w:rsidR="008C4A15">
        <w:rPr>
          <w:rFonts w:eastAsia="Times New Roman" w:cstheme="minorHAnsi"/>
          <w:color w:val="000000"/>
          <w:kern w:val="28"/>
          <w:sz w:val="24"/>
          <w:szCs w:val="24"/>
          <w:lang w:eastAsia="en-GB"/>
          <w14:cntxtAlts/>
        </w:rPr>
        <w:t xml:space="preserve"> </w:t>
      </w:r>
    </w:p>
    <w:p w:rsidR="008F1DC6" w:rsidRDefault="00896EA0" w:rsidP="008F1DC6">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 </w:t>
      </w:r>
      <w:r w:rsidR="00FD3E8D">
        <w:rPr>
          <w:rFonts w:eastAsia="Times New Roman" w:cstheme="minorHAnsi"/>
          <w:noProof/>
          <w:color w:val="000000"/>
          <w:kern w:val="28"/>
          <w:sz w:val="24"/>
          <w:szCs w:val="24"/>
          <w:lang w:val="en-GB" w:eastAsia="en-GB"/>
        </w:rPr>
        <w:drawing>
          <wp:inline distT="0" distB="0" distL="0" distR="0">
            <wp:extent cx="3028950" cy="1514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 fair.png"/>
                    <pic:cNvPicPr/>
                  </pic:nvPicPr>
                  <pic:blipFill>
                    <a:blip r:embed="rId13">
                      <a:extLst>
                        <a:ext uri="{28A0092B-C50C-407E-A947-70E740481C1C}">
                          <a14:useLocalDpi xmlns:a14="http://schemas.microsoft.com/office/drawing/2010/main" val="0"/>
                        </a:ext>
                      </a:extLst>
                    </a:blip>
                    <a:stretch>
                      <a:fillRect/>
                    </a:stretch>
                  </pic:blipFill>
                  <pic:spPr>
                    <a:xfrm>
                      <a:off x="0" y="0"/>
                      <a:ext cx="3028950" cy="1514475"/>
                    </a:xfrm>
                    <a:prstGeom prst="rect">
                      <a:avLst/>
                    </a:prstGeom>
                  </pic:spPr>
                </pic:pic>
              </a:graphicData>
            </a:graphic>
          </wp:inline>
        </w:drawing>
      </w:r>
    </w:p>
    <w:p w:rsidR="005B255E" w:rsidRPr="00896EA0" w:rsidRDefault="008C4A15" w:rsidP="008F1DC6">
      <w:pPr>
        <w:widowControl w:val="0"/>
        <w:spacing w:after="120" w:line="285" w:lineRule="auto"/>
        <w:rPr>
          <w:rFonts w:eastAsia="Times New Roman" w:cstheme="minorHAnsi"/>
          <w:color w:val="000000"/>
          <w:kern w:val="28"/>
          <w:sz w:val="24"/>
          <w:szCs w:val="24"/>
          <w:lang w:eastAsia="en-GB"/>
          <w14:cntxtAlts/>
        </w:rPr>
      </w:pPr>
      <w:proofErr w:type="spellStart"/>
      <w:r>
        <w:rPr>
          <w:rFonts w:eastAsia="Times New Roman" w:cstheme="minorHAnsi"/>
          <w:b/>
          <w:color w:val="000000"/>
          <w:kern w:val="28"/>
          <w:sz w:val="28"/>
          <w:szCs w:val="28"/>
          <w:lang w:eastAsia="en-GB"/>
          <w14:cntxtAlts/>
        </w:rPr>
        <w:t>Hassell’s</w:t>
      </w:r>
      <w:proofErr w:type="spellEnd"/>
      <w:r>
        <w:rPr>
          <w:rFonts w:eastAsia="Times New Roman" w:cstheme="minorHAnsi"/>
          <w:b/>
          <w:color w:val="000000"/>
          <w:kern w:val="28"/>
          <w:sz w:val="28"/>
          <w:szCs w:val="28"/>
          <w:lang w:eastAsia="en-GB"/>
          <w14:cntxtAlts/>
        </w:rPr>
        <w:t xml:space="preserve"> Got Talent</w:t>
      </w:r>
    </w:p>
    <w:p w:rsidR="00A7150F" w:rsidRDefault="008C4A15"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w:t>
      </w:r>
      <w:r w:rsidR="00FB33FC">
        <w:rPr>
          <w:rFonts w:eastAsia="Times New Roman" w:cstheme="minorHAnsi"/>
          <w:color w:val="000000"/>
          <w:kern w:val="28"/>
          <w:sz w:val="24"/>
          <w:szCs w:val="24"/>
          <w:lang w:eastAsia="en-GB"/>
          <w14:cntxtAlts/>
        </w:rPr>
        <w:t xml:space="preserve">is year we will be holding our </w:t>
      </w:r>
      <w:proofErr w:type="spellStart"/>
      <w:r>
        <w:rPr>
          <w:rFonts w:eastAsia="Times New Roman" w:cstheme="minorHAnsi"/>
          <w:color w:val="000000"/>
          <w:kern w:val="28"/>
          <w:sz w:val="24"/>
          <w:szCs w:val="24"/>
          <w:lang w:eastAsia="en-GB"/>
          <w14:cntxtAlts/>
        </w:rPr>
        <w:t>Hassell’s</w:t>
      </w:r>
      <w:proofErr w:type="spellEnd"/>
      <w:r>
        <w:rPr>
          <w:rFonts w:eastAsia="Times New Roman" w:cstheme="minorHAnsi"/>
          <w:color w:val="000000"/>
          <w:kern w:val="28"/>
          <w:sz w:val="24"/>
          <w:szCs w:val="24"/>
          <w:lang w:eastAsia="en-GB"/>
          <w14:cntxtAlts/>
        </w:rPr>
        <w:t xml:space="preserve"> Got Talent competition</w:t>
      </w:r>
      <w:r w:rsidR="00A7150F">
        <w:rPr>
          <w:rFonts w:eastAsia="Times New Roman" w:cstheme="minorHAnsi"/>
          <w:color w:val="000000"/>
          <w:kern w:val="28"/>
          <w:sz w:val="24"/>
          <w:szCs w:val="24"/>
          <w:lang w:eastAsia="en-GB"/>
          <w14:cntxtAlts/>
        </w:rPr>
        <w:t xml:space="preserve"> </w:t>
      </w:r>
      <w:r w:rsidR="00FB33FC">
        <w:rPr>
          <w:rFonts w:eastAsia="Times New Roman" w:cstheme="minorHAnsi"/>
          <w:color w:val="000000"/>
          <w:kern w:val="28"/>
          <w:sz w:val="24"/>
          <w:szCs w:val="24"/>
          <w:lang w:eastAsia="en-GB"/>
          <w14:cntxtAlts/>
        </w:rPr>
        <w:t>for the children in KS2, year</w:t>
      </w:r>
      <w:r>
        <w:rPr>
          <w:rFonts w:eastAsia="Times New Roman" w:cstheme="minorHAnsi"/>
          <w:color w:val="000000"/>
          <w:kern w:val="28"/>
          <w:sz w:val="24"/>
          <w:szCs w:val="24"/>
          <w:lang w:eastAsia="en-GB"/>
          <w14:cntxtAlts/>
        </w:rPr>
        <w:t xml:space="preserve">s 3-6. Each class will be holding auditions </w:t>
      </w:r>
      <w:r w:rsidR="00FB33FC">
        <w:rPr>
          <w:rFonts w:eastAsia="Times New Roman" w:cstheme="minorHAnsi"/>
          <w:color w:val="000000"/>
          <w:kern w:val="28"/>
          <w:sz w:val="24"/>
          <w:szCs w:val="24"/>
          <w:lang w:eastAsia="en-GB"/>
          <w14:cntxtAlts/>
        </w:rPr>
        <w:t>during the week of the 28</w:t>
      </w:r>
      <w:r w:rsidR="00FB33FC" w:rsidRPr="00FB33FC">
        <w:rPr>
          <w:rFonts w:eastAsia="Times New Roman" w:cstheme="minorHAnsi"/>
          <w:color w:val="000000"/>
          <w:kern w:val="28"/>
          <w:sz w:val="24"/>
          <w:szCs w:val="24"/>
          <w:vertAlign w:val="superscript"/>
          <w:lang w:eastAsia="en-GB"/>
          <w14:cntxtAlts/>
        </w:rPr>
        <w:t>th</w:t>
      </w:r>
      <w:r w:rsidR="00FB33FC">
        <w:rPr>
          <w:rFonts w:eastAsia="Times New Roman" w:cstheme="minorHAnsi"/>
          <w:color w:val="000000"/>
          <w:kern w:val="28"/>
          <w:sz w:val="24"/>
          <w:szCs w:val="24"/>
          <w:lang w:eastAsia="en-GB"/>
          <w14:cntxtAlts/>
        </w:rPr>
        <w:t xml:space="preserve"> March to select the finalists from their class. The finals will then be held during the last week of term. </w:t>
      </w:r>
    </w:p>
    <w:p w:rsidR="00FB33FC" w:rsidRDefault="00FB33FC"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The children can audition with anything that they would like to show, which may include singing, dancing, playing a musical instrument, comedy, magic … their choice is endless. All we ask is that the children choose activities which are able to be completed on the stage in the hall and do not put their safety at risk. </w:t>
      </w:r>
    </w:p>
    <w:p w:rsidR="00FB33FC" w:rsidRDefault="00FB33FC"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Any children who wish to audition for their class will need to practice their acts at home. Unfortunately, we will not be able to provide class time to practice due to the curriculum coverage we need to complete. </w:t>
      </w:r>
    </w:p>
    <w:p w:rsidR="00903B3B" w:rsidRPr="000C581F" w:rsidRDefault="00903B3B" w:rsidP="00903B3B">
      <w:pPr>
        <w:pStyle w:val="BodyA"/>
        <w:rPr>
          <w:rFonts w:ascii="Sitka Heading" w:eastAsia="Klinic Slab Book" w:hAnsi="Sitka Heading" w:cs="Klinic Slab Book"/>
          <w:sz w:val="24"/>
          <w:szCs w:val="24"/>
        </w:rPr>
      </w:pPr>
    </w:p>
    <w:p w:rsidR="00A7150F" w:rsidRPr="005B255E" w:rsidRDefault="008F1DC6"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394335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lent.jpg"/>
                    <pic:cNvPicPr/>
                  </pic:nvPicPr>
                  <pic:blipFill>
                    <a:blip r:embed="rId14">
                      <a:extLst>
                        <a:ext uri="{28A0092B-C50C-407E-A947-70E740481C1C}">
                          <a14:useLocalDpi xmlns:a14="http://schemas.microsoft.com/office/drawing/2010/main" val="0"/>
                        </a:ext>
                      </a:extLst>
                    </a:blip>
                    <a:stretch>
                      <a:fillRect/>
                    </a:stretch>
                  </pic:blipFill>
                  <pic:spPr>
                    <a:xfrm>
                      <a:off x="0" y="0"/>
                      <a:ext cx="3943350" cy="1162050"/>
                    </a:xfrm>
                    <a:prstGeom prst="rect">
                      <a:avLst/>
                    </a:prstGeom>
                  </pic:spPr>
                </pic:pic>
              </a:graphicData>
            </a:graphic>
          </wp:inline>
        </w:drawing>
      </w:r>
    </w:p>
    <w:p w:rsidR="00526083" w:rsidRPr="00A7150F" w:rsidRDefault="00526083"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DC65A2" w:rsidRDefault="00DC65A2" w:rsidP="008F1DC6">
      <w:pPr>
        <w:rPr>
          <w:sz w:val="24"/>
          <w:szCs w:val="24"/>
        </w:rPr>
      </w:pPr>
    </w:p>
    <w:p w:rsidR="002F4832" w:rsidRDefault="002F4832" w:rsidP="008F1DC6">
      <w:pPr>
        <w:rPr>
          <w:b/>
          <w:sz w:val="28"/>
          <w:szCs w:val="28"/>
        </w:rPr>
      </w:pPr>
      <w:r>
        <w:rPr>
          <w:b/>
          <w:sz w:val="28"/>
          <w:szCs w:val="28"/>
        </w:rPr>
        <w:t>Keep Stoke Smiling workshops</w:t>
      </w:r>
    </w:p>
    <w:p w:rsidR="00E2325D" w:rsidRDefault="00E2325D" w:rsidP="008F1DC6">
      <w:pPr>
        <w:rPr>
          <w:sz w:val="24"/>
          <w:szCs w:val="24"/>
        </w:rPr>
      </w:pPr>
      <w:r>
        <w:rPr>
          <w:sz w:val="24"/>
          <w:szCs w:val="24"/>
        </w:rPr>
        <w:t>This week some of our classes took part in a workshop with Stoke City all about dental hygiene. The children learnt all about their teeth and how best to care for them. Well done to those children who won a toothbrush and toothpaste by answering some tricky questions!</w:t>
      </w:r>
    </w:p>
    <w:p w:rsidR="00E2325D" w:rsidRPr="00E2325D" w:rsidRDefault="00E2325D" w:rsidP="008F1DC6">
      <w:pPr>
        <w:rPr>
          <w:sz w:val="24"/>
          <w:szCs w:val="24"/>
        </w:rPr>
      </w:pPr>
      <w:r>
        <w:rPr>
          <w:noProof/>
          <w:sz w:val="24"/>
          <w:szCs w:val="24"/>
          <w:lang w:val="en-GB" w:eastAsia="en-GB"/>
        </w:rPr>
        <w:drawing>
          <wp:inline distT="0" distB="0" distL="0" distR="0">
            <wp:extent cx="2095500" cy="19088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ep stoke smil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1771" cy="1914574"/>
                    </a:xfrm>
                    <a:prstGeom prst="rect">
                      <a:avLst/>
                    </a:prstGeom>
                  </pic:spPr>
                </pic:pic>
              </a:graphicData>
            </a:graphic>
          </wp:inline>
        </w:drawing>
      </w:r>
    </w:p>
    <w:p w:rsidR="00AB492A" w:rsidRDefault="00AB492A" w:rsidP="008F1DC6">
      <w:pPr>
        <w:rPr>
          <w:b/>
          <w:sz w:val="28"/>
          <w:szCs w:val="28"/>
        </w:rPr>
      </w:pPr>
      <w:r>
        <w:rPr>
          <w:b/>
          <w:sz w:val="28"/>
          <w:szCs w:val="28"/>
        </w:rPr>
        <w:t>KS1 Multi Sports Club</w:t>
      </w:r>
    </w:p>
    <w:p w:rsidR="00DC65A2" w:rsidRDefault="00AB492A" w:rsidP="008F1DC6">
      <w:pPr>
        <w:rPr>
          <w:sz w:val="24"/>
          <w:szCs w:val="24"/>
        </w:rPr>
      </w:pPr>
      <w:r>
        <w:rPr>
          <w:sz w:val="24"/>
          <w:szCs w:val="24"/>
        </w:rPr>
        <w:t xml:space="preserve">After the Easter holidays we will be having and after school sports club for KS1 and reception children aged 5 and over. </w:t>
      </w:r>
      <w:r w:rsidR="00E2325D">
        <w:rPr>
          <w:sz w:val="24"/>
          <w:szCs w:val="24"/>
        </w:rPr>
        <w:t xml:space="preserve">Here is a link to James from time 4 sport who will be taking the sessions. The details for the afterschool club will be available soon and sent out to all children who are eligible </w:t>
      </w:r>
      <w:r w:rsidR="00B0608A">
        <w:rPr>
          <w:sz w:val="24"/>
          <w:szCs w:val="24"/>
        </w:rPr>
        <w:t xml:space="preserve">with all the details of how to book. The school office doesn’t have these details yet but we will send them out as soon as we do. </w:t>
      </w:r>
    </w:p>
    <w:p w:rsidR="00B0608A" w:rsidRDefault="00B0608A" w:rsidP="008F1DC6">
      <w:pPr>
        <w:rPr>
          <w:sz w:val="24"/>
          <w:szCs w:val="24"/>
        </w:rPr>
      </w:pPr>
      <w:hyperlink r:id="rId16" w:history="1">
        <w:r w:rsidRPr="006B2883">
          <w:rPr>
            <w:rStyle w:val="Hyperlink"/>
            <w:sz w:val="24"/>
            <w:szCs w:val="24"/>
          </w:rPr>
          <w:t>https://vimeo.com/690986939</w:t>
        </w:r>
      </w:hyperlink>
    </w:p>
    <w:p w:rsidR="00B0608A" w:rsidRPr="00AB492A" w:rsidRDefault="00B0608A" w:rsidP="008F1DC6">
      <w:pPr>
        <w:rPr>
          <w:sz w:val="24"/>
          <w:szCs w:val="24"/>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903B3B" w:rsidRPr="00903B3B" w:rsidRDefault="00903B3B" w:rsidP="002C1DB8">
      <w:pPr>
        <w:widowControl w:val="0"/>
        <w:spacing w:after="120" w:line="285" w:lineRule="auto"/>
        <w:rPr>
          <w:rFonts w:eastAsia="Times New Roman" w:cstheme="minorHAnsi"/>
          <w:b/>
          <w:color w:val="000000"/>
          <w:kern w:val="28"/>
          <w:sz w:val="24"/>
          <w:szCs w:val="24"/>
          <w:lang w:eastAsia="en-GB"/>
          <w14:cntxtAlts/>
        </w:rPr>
      </w:pPr>
      <w:r w:rsidRPr="00903B3B">
        <w:rPr>
          <w:rFonts w:eastAsia="Times New Roman" w:cstheme="minorHAnsi"/>
          <w:b/>
          <w:color w:val="000000"/>
          <w:kern w:val="28"/>
          <w:sz w:val="24"/>
          <w:szCs w:val="24"/>
          <w:lang w:eastAsia="en-GB"/>
          <w14:cntxtAlts/>
        </w:rPr>
        <w:t>March</w:t>
      </w:r>
      <w:r>
        <w:rPr>
          <w:rFonts w:eastAsia="Times New Roman" w:cstheme="minorHAnsi"/>
          <w:b/>
          <w:color w:val="000000"/>
          <w:kern w:val="28"/>
          <w:sz w:val="24"/>
          <w:szCs w:val="24"/>
          <w:lang w:eastAsia="en-GB"/>
          <w14:cntxtAlts/>
        </w:rPr>
        <w:t>:</w:t>
      </w:r>
    </w:p>
    <w:p w:rsidR="002F489D" w:rsidRDefault="00FD2FF6"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beginning28</w:t>
      </w:r>
      <w:r w:rsidR="002F489D" w:rsidRPr="002F489D">
        <w:rPr>
          <w:rFonts w:eastAsia="Times New Roman" w:cstheme="minorHAnsi"/>
          <w:color w:val="000000"/>
          <w:kern w:val="28"/>
          <w:sz w:val="24"/>
          <w:szCs w:val="24"/>
          <w:vertAlign w:val="superscript"/>
          <w:lang w:eastAsia="en-GB"/>
          <w14:cntxtAlts/>
        </w:rPr>
        <w:t>th</w:t>
      </w:r>
      <w:r w:rsidR="00AB492A">
        <w:rPr>
          <w:rFonts w:eastAsia="Times New Roman" w:cstheme="minorHAnsi"/>
          <w:color w:val="000000"/>
          <w:kern w:val="28"/>
          <w:sz w:val="24"/>
          <w:szCs w:val="24"/>
          <w:lang w:eastAsia="en-GB"/>
          <w14:cntxtAlts/>
        </w:rPr>
        <w:t xml:space="preserve"> March – KS2 </w:t>
      </w:r>
      <w:proofErr w:type="spellStart"/>
      <w:r w:rsidR="00AB492A">
        <w:rPr>
          <w:rFonts w:eastAsia="Times New Roman" w:cstheme="minorHAnsi"/>
          <w:color w:val="000000"/>
          <w:kern w:val="28"/>
          <w:sz w:val="24"/>
          <w:szCs w:val="24"/>
          <w:lang w:eastAsia="en-GB"/>
          <w14:cntxtAlts/>
        </w:rPr>
        <w:t>Hassell’s</w:t>
      </w:r>
      <w:proofErr w:type="spellEnd"/>
      <w:r w:rsidR="00AB492A">
        <w:rPr>
          <w:rFonts w:eastAsia="Times New Roman" w:cstheme="minorHAnsi"/>
          <w:color w:val="000000"/>
          <w:kern w:val="28"/>
          <w:sz w:val="24"/>
          <w:szCs w:val="24"/>
          <w:lang w:eastAsia="en-GB"/>
          <w14:cntxtAlts/>
        </w:rPr>
        <w:t xml:space="preserve"> Got Talent class auditions</w:t>
      </w:r>
    </w:p>
    <w:p w:rsidR="00AB492A"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lastRenderedPageBreak/>
        <w:t>Week beginning 4</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KS2 </w:t>
      </w:r>
      <w:proofErr w:type="spellStart"/>
      <w:r>
        <w:rPr>
          <w:rFonts w:eastAsia="Times New Roman" w:cstheme="minorHAnsi"/>
          <w:color w:val="000000"/>
          <w:kern w:val="28"/>
          <w:sz w:val="24"/>
          <w:szCs w:val="24"/>
          <w:lang w:eastAsia="en-GB"/>
          <w14:cntxtAlts/>
        </w:rPr>
        <w:t>Hassell’s</w:t>
      </w:r>
      <w:proofErr w:type="spellEnd"/>
      <w:r>
        <w:rPr>
          <w:rFonts w:eastAsia="Times New Roman" w:cstheme="minorHAnsi"/>
          <w:color w:val="000000"/>
          <w:kern w:val="28"/>
          <w:sz w:val="24"/>
          <w:szCs w:val="24"/>
          <w:lang w:eastAsia="en-GB"/>
          <w14:cntxtAlts/>
        </w:rPr>
        <w:t xml:space="preserve"> Got Talent finals.</w:t>
      </w:r>
    </w:p>
    <w:p w:rsidR="0015325F" w:rsidRDefault="0015325F"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4</w:t>
      </w:r>
      <w:r w:rsidRPr="0015325F">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Y 5 to Newcastle Academy</w:t>
      </w:r>
    </w:p>
    <w:p w:rsidR="0015325F" w:rsidRDefault="0015325F"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5</w:t>
      </w:r>
      <w:r w:rsidRPr="0015325F">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Easter Egg Designs to be returned to school for judging. </w:t>
      </w:r>
    </w:p>
    <w:p w:rsidR="00903B3B"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8</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Last Day of term</w:t>
      </w:r>
    </w:p>
    <w:p w:rsidR="00AB492A" w:rsidRPr="0007354D"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25</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Children return to school.</w:t>
      </w: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7"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linic Slab Book">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Sitka Heading">
    <w:panose1 w:val="02000505000000020004"/>
    <w:charset w:val="00"/>
    <w:family w:val="auto"/>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D0EE6"/>
    <w:multiLevelType w:val="hybridMultilevel"/>
    <w:tmpl w:val="5FB638C8"/>
    <w:styleLink w:val="ImportedStyle1"/>
    <w:lvl w:ilvl="0" w:tplc="ACC6C772">
      <w:start w:val="1"/>
      <w:numFmt w:val="bullet"/>
      <w:lvlText w:val="•"/>
      <w:lvlJc w:val="left"/>
      <w:pPr>
        <w:ind w:left="302" w:hanging="302"/>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1" w:tplc="DD56E20E">
      <w:start w:val="1"/>
      <w:numFmt w:val="bullet"/>
      <w:lvlText w:val="•"/>
      <w:lvlJc w:val="left"/>
      <w:pPr>
        <w:ind w:left="10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2" w:tplc="ECEEED6C">
      <w:start w:val="1"/>
      <w:numFmt w:val="bullet"/>
      <w:lvlText w:val="•"/>
      <w:lvlJc w:val="left"/>
      <w:pPr>
        <w:ind w:left="17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3" w:tplc="D19498E6">
      <w:start w:val="1"/>
      <w:numFmt w:val="bullet"/>
      <w:lvlText w:val="•"/>
      <w:lvlJc w:val="left"/>
      <w:pPr>
        <w:ind w:left="24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4" w:tplc="4684B950">
      <w:start w:val="1"/>
      <w:numFmt w:val="bullet"/>
      <w:lvlText w:val="•"/>
      <w:lvlJc w:val="left"/>
      <w:pPr>
        <w:ind w:left="318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5" w:tplc="AA224AD8">
      <w:start w:val="1"/>
      <w:numFmt w:val="bullet"/>
      <w:lvlText w:val="•"/>
      <w:lvlJc w:val="left"/>
      <w:pPr>
        <w:ind w:left="390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6" w:tplc="A61E5F62">
      <w:start w:val="1"/>
      <w:numFmt w:val="bullet"/>
      <w:lvlText w:val="•"/>
      <w:lvlJc w:val="left"/>
      <w:pPr>
        <w:ind w:left="46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7" w:tplc="8F38F524">
      <w:start w:val="1"/>
      <w:numFmt w:val="bullet"/>
      <w:lvlText w:val="•"/>
      <w:lvlJc w:val="left"/>
      <w:pPr>
        <w:ind w:left="53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8" w:tplc="FBEE883C">
      <w:start w:val="1"/>
      <w:numFmt w:val="bullet"/>
      <w:lvlText w:val="•"/>
      <w:lvlJc w:val="left"/>
      <w:pPr>
        <w:ind w:left="60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4547B"/>
    <w:multiLevelType w:val="hybridMultilevel"/>
    <w:tmpl w:val="5FB638C8"/>
    <w:numStyleLink w:val="ImportedStyle1"/>
  </w:abstractNum>
  <w:abstractNum w:abstractNumId="6"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441FF"/>
    <w:rsid w:val="00053047"/>
    <w:rsid w:val="0007354D"/>
    <w:rsid w:val="000800B5"/>
    <w:rsid w:val="000841FB"/>
    <w:rsid w:val="000E2CD9"/>
    <w:rsid w:val="000F02C6"/>
    <w:rsid w:val="000F2EDB"/>
    <w:rsid w:val="001074A7"/>
    <w:rsid w:val="001106AD"/>
    <w:rsid w:val="00112117"/>
    <w:rsid w:val="001179AE"/>
    <w:rsid w:val="00135810"/>
    <w:rsid w:val="0015325F"/>
    <w:rsid w:val="00164FF3"/>
    <w:rsid w:val="00166C80"/>
    <w:rsid w:val="001706AB"/>
    <w:rsid w:val="001947AB"/>
    <w:rsid w:val="001A704F"/>
    <w:rsid w:val="001E1E55"/>
    <w:rsid w:val="001E7028"/>
    <w:rsid w:val="001F643A"/>
    <w:rsid w:val="001F77FE"/>
    <w:rsid w:val="00212FB1"/>
    <w:rsid w:val="00215AF3"/>
    <w:rsid w:val="00243406"/>
    <w:rsid w:val="002A0F79"/>
    <w:rsid w:val="002C1DB8"/>
    <w:rsid w:val="002C5EB6"/>
    <w:rsid w:val="002D4197"/>
    <w:rsid w:val="002E610F"/>
    <w:rsid w:val="002F4832"/>
    <w:rsid w:val="002F489D"/>
    <w:rsid w:val="00305301"/>
    <w:rsid w:val="00312FCD"/>
    <w:rsid w:val="00327BAA"/>
    <w:rsid w:val="00336678"/>
    <w:rsid w:val="00362140"/>
    <w:rsid w:val="0037264F"/>
    <w:rsid w:val="003945B2"/>
    <w:rsid w:val="003E30BB"/>
    <w:rsid w:val="003F63A2"/>
    <w:rsid w:val="00425D5C"/>
    <w:rsid w:val="00433683"/>
    <w:rsid w:val="00436CE8"/>
    <w:rsid w:val="00444009"/>
    <w:rsid w:val="00477875"/>
    <w:rsid w:val="004A6DE4"/>
    <w:rsid w:val="004A7BEF"/>
    <w:rsid w:val="004D6C69"/>
    <w:rsid w:val="004E2E84"/>
    <w:rsid w:val="004F6C9F"/>
    <w:rsid w:val="004F77D6"/>
    <w:rsid w:val="00504167"/>
    <w:rsid w:val="00506499"/>
    <w:rsid w:val="00514F77"/>
    <w:rsid w:val="00526083"/>
    <w:rsid w:val="00533B2C"/>
    <w:rsid w:val="00547CB9"/>
    <w:rsid w:val="00554827"/>
    <w:rsid w:val="00581750"/>
    <w:rsid w:val="005B255E"/>
    <w:rsid w:val="005B32F0"/>
    <w:rsid w:val="005B5C96"/>
    <w:rsid w:val="006358DC"/>
    <w:rsid w:val="00637C79"/>
    <w:rsid w:val="0065237E"/>
    <w:rsid w:val="006742F2"/>
    <w:rsid w:val="00692321"/>
    <w:rsid w:val="006A562E"/>
    <w:rsid w:val="006C0EC5"/>
    <w:rsid w:val="006F75E9"/>
    <w:rsid w:val="00703A17"/>
    <w:rsid w:val="0072210A"/>
    <w:rsid w:val="007238D1"/>
    <w:rsid w:val="00731CDE"/>
    <w:rsid w:val="0073203E"/>
    <w:rsid w:val="007457CC"/>
    <w:rsid w:val="0074745F"/>
    <w:rsid w:val="00754082"/>
    <w:rsid w:val="00760B6B"/>
    <w:rsid w:val="00762518"/>
    <w:rsid w:val="00775835"/>
    <w:rsid w:val="00782568"/>
    <w:rsid w:val="007907C9"/>
    <w:rsid w:val="00794045"/>
    <w:rsid w:val="007B5974"/>
    <w:rsid w:val="007D6918"/>
    <w:rsid w:val="007F2FDE"/>
    <w:rsid w:val="008544DC"/>
    <w:rsid w:val="00855655"/>
    <w:rsid w:val="0087186E"/>
    <w:rsid w:val="0087285E"/>
    <w:rsid w:val="0088401A"/>
    <w:rsid w:val="00892553"/>
    <w:rsid w:val="00896EA0"/>
    <w:rsid w:val="008A022B"/>
    <w:rsid w:val="008C4A15"/>
    <w:rsid w:val="008F1DC6"/>
    <w:rsid w:val="008F251B"/>
    <w:rsid w:val="008F3369"/>
    <w:rsid w:val="008F3A54"/>
    <w:rsid w:val="008F77CE"/>
    <w:rsid w:val="00903B3B"/>
    <w:rsid w:val="00915F2F"/>
    <w:rsid w:val="00945754"/>
    <w:rsid w:val="00963A6D"/>
    <w:rsid w:val="009B5C35"/>
    <w:rsid w:val="009D24D8"/>
    <w:rsid w:val="009D29DF"/>
    <w:rsid w:val="00A00312"/>
    <w:rsid w:val="00A05572"/>
    <w:rsid w:val="00A37F89"/>
    <w:rsid w:val="00A56357"/>
    <w:rsid w:val="00A62A24"/>
    <w:rsid w:val="00A7150F"/>
    <w:rsid w:val="00A97D4A"/>
    <w:rsid w:val="00AB4684"/>
    <w:rsid w:val="00AB492A"/>
    <w:rsid w:val="00AB7BDE"/>
    <w:rsid w:val="00AE2032"/>
    <w:rsid w:val="00B00431"/>
    <w:rsid w:val="00B0608A"/>
    <w:rsid w:val="00B06EC2"/>
    <w:rsid w:val="00B40279"/>
    <w:rsid w:val="00B655B5"/>
    <w:rsid w:val="00B67B5D"/>
    <w:rsid w:val="00BB0A2A"/>
    <w:rsid w:val="00BD06E3"/>
    <w:rsid w:val="00BE0F7C"/>
    <w:rsid w:val="00C02910"/>
    <w:rsid w:val="00C02AF7"/>
    <w:rsid w:val="00C1050E"/>
    <w:rsid w:val="00C13223"/>
    <w:rsid w:val="00C444B5"/>
    <w:rsid w:val="00C52CA8"/>
    <w:rsid w:val="00C620B7"/>
    <w:rsid w:val="00C86A42"/>
    <w:rsid w:val="00D27B04"/>
    <w:rsid w:val="00D338B9"/>
    <w:rsid w:val="00D507A9"/>
    <w:rsid w:val="00D50C0F"/>
    <w:rsid w:val="00D7752A"/>
    <w:rsid w:val="00DA0864"/>
    <w:rsid w:val="00DA6752"/>
    <w:rsid w:val="00DC65A2"/>
    <w:rsid w:val="00DF5AB9"/>
    <w:rsid w:val="00E0632F"/>
    <w:rsid w:val="00E06609"/>
    <w:rsid w:val="00E06AF9"/>
    <w:rsid w:val="00E1704B"/>
    <w:rsid w:val="00E2325D"/>
    <w:rsid w:val="00E25FED"/>
    <w:rsid w:val="00E40E20"/>
    <w:rsid w:val="00E45B39"/>
    <w:rsid w:val="00E559FC"/>
    <w:rsid w:val="00E67F5D"/>
    <w:rsid w:val="00E907BC"/>
    <w:rsid w:val="00EB15E4"/>
    <w:rsid w:val="00EC16D7"/>
    <w:rsid w:val="00ED6098"/>
    <w:rsid w:val="00EF07F5"/>
    <w:rsid w:val="00EF08DE"/>
    <w:rsid w:val="00F15285"/>
    <w:rsid w:val="00F22E1C"/>
    <w:rsid w:val="00F23B59"/>
    <w:rsid w:val="00F31244"/>
    <w:rsid w:val="00F35A10"/>
    <w:rsid w:val="00F64B49"/>
    <w:rsid w:val="00F71253"/>
    <w:rsid w:val="00F712D4"/>
    <w:rsid w:val="00F837CE"/>
    <w:rsid w:val="00F83C0E"/>
    <w:rsid w:val="00FB323D"/>
    <w:rsid w:val="00FB33FC"/>
    <w:rsid w:val="00FC6959"/>
    <w:rsid w:val="00FD2FF6"/>
    <w:rsid w:val="00FD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8109"/>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 w:type="paragraph" w:customStyle="1" w:styleId="BodyA">
    <w:name w:val="Body A"/>
    <w:rsid w:val="00903B3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numbering" w:customStyle="1" w:styleId="ImportedStyle1">
    <w:name w:val="Imported Style 1"/>
    <w:rsid w:val="00903B3B"/>
    <w:pPr>
      <w:numPr>
        <w:numId w:val="8"/>
      </w:numPr>
    </w:pPr>
  </w:style>
  <w:style w:type="character" w:customStyle="1" w:styleId="NoneB">
    <w:name w:val="None B"/>
    <w:rsid w:val="00903B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877">
      <w:bodyDiv w:val="1"/>
      <w:marLeft w:val="0"/>
      <w:marRight w:val="0"/>
      <w:marTop w:val="0"/>
      <w:marBottom w:val="0"/>
      <w:divBdr>
        <w:top w:val="none" w:sz="0" w:space="0" w:color="auto"/>
        <w:left w:val="none" w:sz="0" w:space="0" w:color="auto"/>
        <w:bottom w:val="none" w:sz="0" w:space="0" w:color="auto"/>
        <w:right w:val="none" w:sz="0" w:space="0" w:color="auto"/>
      </w:divBdr>
    </w:div>
    <w:div w:id="157384080">
      <w:bodyDiv w:val="1"/>
      <w:marLeft w:val="0"/>
      <w:marRight w:val="0"/>
      <w:marTop w:val="0"/>
      <w:marBottom w:val="0"/>
      <w:divBdr>
        <w:top w:val="none" w:sz="0" w:space="0" w:color="auto"/>
        <w:left w:val="none" w:sz="0" w:space="0" w:color="auto"/>
        <w:bottom w:val="none" w:sz="0" w:space="0" w:color="auto"/>
        <w:right w:val="none" w:sz="0" w:space="0" w:color="auto"/>
      </w:divBdr>
    </w:div>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85042107">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468">
      <w:bodyDiv w:val="1"/>
      <w:marLeft w:val="0"/>
      <w:marRight w:val="0"/>
      <w:marTop w:val="0"/>
      <w:marBottom w:val="0"/>
      <w:divBdr>
        <w:top w:val="none" w:sz="0" w:space="0" w:color="auto"/>
        <w:left w:val="none" w:sz="0" w:space="0" w:color="auto"/>
        <w:bottom w:val="none" w:sz="0" w:space="0" w:color="auto"/>
        <w:right w:val="none" w:sz="0" w:space="0" w:color="auto"/>
      </w:divBdr>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image" Target="media/image6.jpg"/><Relationship Id="rId17" Type="http://schemas.openxmlformats.org/officeDocument/2006/relationships/hyperlink" Target="mailto:office@hassell.staffs.sch.uk" TargetMode="External"/><Relationship Id="rId2" Type="http://schemas.openxmlformats.org/officeDocument/2006/relationships/numbering" Target="numbering.xml"/><Relationship Id="rId16" Type="http://schemas.openxmlformats.org/officeDocument/2006/relationships/hyperlink" Target="https://vimeo.com/690986939"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30425-3B7A-4498-8F2B-CD13C9EA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540C2C89</Template>
  <TotalTime>186</TotalTime>
  <Pages>5</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8</cp:revision>
  <dcterms:created xsi:type="dcterms:W3CDTF">2022-03-25T11:26:00Z</dcterms:created>
  <dcterms:modified xsi:type="dcterms:W3CDTF">2022-03-25T14:32:00Z</dcterms:modified>
</cp:coreProperties>
</file>